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E03361C" w14:textId="4E686432" w:rsidR="00DA3130" w:rsidRDefault="00276374" w:rsidP="00546CE7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sz w:val="23"/>
          <w:szCs w:val="23"/>
        </w:rPr>
        <w:t xml:space="preserve">D.D. 1330/2023 – </w:t>
      </w:r>
      <w:r w:rsidR="00546CE7">
        <w:rPr>
          <w:b/>
          <w:bCs/>
          <w:sz w:val="23"/>
          <w:szCs w:val="23"/>
        </w:rPr>
        <w:t>Concorso</w:t>
      </w:r>
      <w:r>
        <w:rPr>
          <w:b/>
          <w:bCs/>
          <w:sz w:val="23"/>
          <w:szCs w:val="23"/>
        </w:rPr>
        <w:t xml:space="preserve"> </w:t>
      </w:r>
      <w:r w:rsidR="00546CE7">
        <w:rPr>
          <w:b/>
          <w:bCs/>
          <w:sz w:val="23"/>
          <w:szCs w:val="23"/>
        </w:rPr>
        <w:t>per titoli ed esami per l’accesso ai ruoli del personale docente relativi all'insegnamento dell'educazione motoria nella scuola primaria, di cui all’articolo 1, commi 329 e seguenti, della legge 30 dicembre 2021, n. 234</w:t>
      </w:r>
    </w:p>
    <w:p w14:paraId="71A03CA3" w14:textId="77777777" w:rsidR="00BA558B" w:rsidRPr="00076D2F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033629" w14:textId="4D9572E1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sottoscritt_____________________________________________________________________________________nata/o a ____________________________________________________________ il ___________________________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C" w14:textId="77777777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14:paraId="7E03362D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E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2F" w14:textId="77777777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24EE7E82" w:rsidR="00DA3130" w:rsidRDefault="00DA3130" w:rsidP="6C79489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essere disponibile a far parte delle commissioni </w:t>
      </w:r>
      <w:r w:rsidR="00663F01" w:rsidRPr="6C79489D">
        <w:rPr>
          <w:b/>
          <w:bCs/>
          <w:sz w:val="20"/>
          <w:szCs w:val="20"/>
        </w:rPr>
        <w:t xml:space="preserve">di valutazione prevista </w:t>
      </w:r>
      <w:r w:rsidR="7E332A4E" w:rsidRPr="6C79489D">
        <w:rPr>
          <w:b/>
          <w:bCs/>
          <w:sz w:val="20"/>
          <w:szCs w:val="20"/>
        </w:rPr>
        <w:t xml:space="preserve">dalla procedura concorsuale </w:t>
      </w:r>
      <w:r w:rsidR="7E332A4E" w:rsidRPr="00F90ABC">
        <w:rPr>
          <w:b/>
          <w:bCs/>
          <w:sz w:val="20"/>
          <w:szCs w:val="20"/>
        </w:rPr>
        <w:t>p</w:t>
      </w:r>
      <w:r w:rsidR="7E332A4E" w:rsidRPr="6C79489D">
        <w:rPr>
          <w:b/>
          <w:bCs/>
          <w:sz w:val="20"/>
          <w:szCs w:val="20"/>
        </w:rPr>
        <w:t>er titoli ed esami per l’accesso ai ruoli del personale docente relativi all'insegnamento dell'educazione motoria nella scuola primaria, di cui all’articolo 1, commi 329 e seguenti, della legge 30 dicembre 2021, n. 234</w:t>
      </w:r>
      <w:r w:rsidR="00F90ABC">
        <w:rPr>
          <w:b/>
          <w:bCs/>
          <w:sz w:val="20"/>
          <w:szCs w:val="20"/>
        </w:rPr>
        <w:t xml:space="preserve"> di cui al </w:t>
      </w:r>
      <w:r w:rsidR="00F75A67">
        <w:rPr>
          <w:b/>
          <w:bCs/>
          <w:sz w:val="20"/>
          <w:szCs w:val="20"/>
        </w:rPr>
        <w:t>D.D. 1330/2023</w:t>
      </w:r>
      <w:r w:rsidR="7E332A4E" w:rsidRPr="6C79489D">
        <w:rPr>
          <w:b/>
          <w:bCs/>
          <w:sz w:val="20"/>
          <w:szCs w:val="20"/>
        </w:rPr>
        <w:t>,</w:t>
      </w:r>
      <w:r w:rsidR="001066E9" w:rsidRPr="6C79489D">
        <w:rPr>
          <w:b/>
          <w:bCs/>
          <w:sz w:val="20"/>
          <w:szCs w:val="20"/>
        </w:rPr>
        <w:t xml:space="preserve"> </w:t>
      </w:r>
      <w:r w:rsidRPr="6C79489D">
        <w:rPr>
          <w:b/>
          <w:bCs/>
          <w:sz w:val="20"/>
          <w:szCs w:val="20"/>
        </w:rPr>
        <w:t>in qualità di segretario.</w:t>
      </w:r>
    </w:p>
    <w:p w14:paraId="6883EB36" w14:textId="2737514D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B9439C" w14:textId="77777777" w:rsidR="00F75A67" w:rsidRDefault="00F75A67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14:paraId="203CA6FD" w14:textId="77777777" w:rsidR="00F75A67" w:rsidRDefault="00F75A67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03363E" w14:textId="62638D9D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546C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364E" w14:textId="77777777" w:rsidR="005F60DD" w:rsidRDefault="005F60DD" w:rsidP="005F60DD">
      <w:pPr>
        <w:spacing w:after="0" w:line="240" w:lineRule="auto"/>
      </w:pPr>
      <w:r>
        <w:separator/>
      </w:r>
    </w:p>
  </w:endnote>
  <w:endnote w:type="continuationSeparator" w:id="0">
    <w:p w14:paraId="7E03364F" w14:textId="77777777" w:rsidR="005F60DD" w:rsidRDefault="005F60D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64C" w14:textId="77777777" w:rsidR="005F60DD" w:rsidRDefault="005F60DD" w:rsidP="005F60DD">
      <w:pPr>
        <w:spacing w:after="0" w:line="240" w:lineRule="auto"/>
      </w:pPr>
      <w:r>
        <w:separator/>
      </w:r>
    </w:p>
  </w:footnote>
  <w:footnote w:type="continuationSeparator" w:id="0">
    <w:p w14:paraId="7E03364D" w14:textId="77777777" w:rsidR="005F60DD" w:rsidRDefault="005F60D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B6373"/>
    <w:rsid w:val="00276374"/>
    <w:rsid w:val="002B5092"/>
    <w:rsid w:val="00307A9D"/>
    <w:rsid w:val="003D546B"/>
    <w:rsid w:val="00445A03"/>
    <w:rsid w:val="004818AA"/>
    <w:rsid w:val="004C5361"/>
    <w:rsid w:val="00546CE7"/>
    <w:rsid w:val="005C5C42"/>
    <w:rsid w:val="005F60DD"/>
    <w:rsid w:val="00663F01"/>
    <w:rsid w:val="006F15EE"/>
    <w:rsid w:val="00725043"/>
    <w:rsid w:val="00776EEA"/>
    <w:rsid w:val="007D1808"/>
    <w:rsid w:val="007F7692"/>
    <w:rsid w:val="00825C41"/>
    <w:rsid w:val="00887685"/>
    <w:rsid w:val="008D253C"/>
    <w:rsid w:val="0094371E"/>
    <w:rsid w:val="00993F49"/>
    <w:rsid w:val="00B62317"/>
    <w:rsid w:val="00B6332E"/>
    <w:rsid w:val="00B722EE"/>
    <w:rsid w:val="00BA558B"/>
    <w:rsid w:val="00C818C0"/>
    <w:rsid w:val="00D14230"/>
    <w:rsid w:val="00DA3130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</cp:revision>
  <dcterms:created xsi:type="dcterms:W3CDTF">2023-09-15T10:27:00Z</dcterms:created>
  <dcterms:modified xsi:type="dcterms:W3CDTF">2023-09-15T11:41:00Z</dcterms:modified>
</cp:coreProperties>
</file>