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20" w:before="120" w:lineRule="auto"/>
        <w:jc w:val="center"/>
        <w:rPr>
          <w:rFonts w:ascii="Titillium Web" w:cs="Titillium Web" w:eastAsia="Titillium Web" w:hAnsi="Titillium Web"/>
          <w:b w:val="1"/>
        </w:rPr>
      </w:pPr>
      <w:r w:rsidDel="00000000" w:rsidR="00000000" w:rsidRPr="00000000">
        <w:rPr>
          <w:rFonts w:ascii="Titillium Web" w:cs="Titillium Web" w:eastAsia="Titillium Web" w:hAnsi="Titillium Web"/>
          <w:b w:val="1"/>
          <w:rtl w:val="0"/>
        </w:rPr>
        <w:t xml:space="preserve">STRUTTURA RICETTIVA </w:t>
      </w:r>
      <w:r w:rsidDel="00000000" w:rsidR="00000000" w:rsidRPr="00000000">
        <w:rPr>
          <w:rFonts w:ascii="Titillium Web" w:cs="Titillium Web" w:eastAsia="Titillium Web" w:hAnsi="Titillium Web"/>
          <w:b w:val="1"/>
          <w:u w:val="single"/>
          <w:rtl w:val="0"/>
        </w:rPr>
        <w:t xml:space="preserve">VILLA SAN FERMO</w:t>
      </w:r>
      <w:r w:rsidDel="00000000" w:rsidR="00000000" w:rsidRPr="00000000">
        <w:rPr>
          <w:rFonts w:ascii="Titillium Web" w:cs="Titillium Web" w:eastAsia="Titillium Web" w:hAnsi="Titillium Web"/>
          <w:b w:val="1"/>
          <w:rtl w:val="0"/>
        </w:rPr>
        <w:t xml:space="preserve"> - Lonigo (VI)</w:t>
      </w:r>
    </w:p>
    <w:p w:rsidR="00000000" w:rsidDel="00000000" w:rsidP="00000000" w:rsidRDefault="00000000" w:rsidRPr="00000000" w14:paraId="00000002">
      <w:pPr>
        <w:spacing w:after="120" w:before="120" w:lineRule="auto"/>
        <w:jc w:val="center"/>
        <w:rPr>
          <w:rFonts w:ascii="Titillium Web" w:cs="Titillium Web" w:eastAsia="Titillium Web" w:hAnsi="Titillium Web"/>
          <w:b w:val="1"/>
        </w:rPr>
      </w:pPr>
      <w:r w:rsidDel="00000000" w:rsidR="00000000" w:rsidRPr="00000000">
        <w:rPr>
          <w:rFonts w:ascii="Titillium Web" w:cs="Titillium Web" w:eastAsia="Titillium Web" w:hAnsi="Titillium Web"/>
          <w:b w:val="1"/>
          <w:rtl w:val="0"/>
        </w:rPr>
        <w:t xml:space="preserve">tel.0444-834172  -  email info@villasanfermo.it</w:t>
      </w:r>
    </w:p>
    <w:p w:rsidR="00000000" w:rsidDel="00000000" w:rsidP="00000000" w:rsidRDefault="00000000" w:rsidRPr="00000000" w14:paraId="00000003">
      <w:pPr>
        <w:spacing w:after="120" w:before="120" w:lineRule="auto"/>
        <w:jc w:val="center"/>
        <w:rPr>
          <w:rFonts w:ascii="Titillium Web" w:cs="Titillium Web" w:eastAsia="Titillium Web" w:hAnsi="Titillium Web"/>
          <w:b w:val="1"/>
        </w:rPr>
      </w:pPr>
      <w:r w:rsidDel="00000000" w:rsidR="00000000" w:rsidRPr="00000000">
        <w:rPr>
          <w:rFonts w:ascii="Titillium Web" w:cs="Titillium Web" w:eastAsia="Titillium Web" w:hAnsi="Titillium Web"/>
          <w:b w:val="1"/>
          <w:rtl w:val="0"/>
        </w:rPr>
        <w:t xml:space="preserve">GARA NAZIONALE 20-21 APRILE 2023</w:t>
      </w:r>
    </w:p>
    <w:p w:rsidR="00000000" w:rsidDel="00000000" w:rsidP="00000000" w:rsidRDefault="00000000" w:rsidRPr="00000000" w14:paraId="00000004">
      <w:pPr>
        <w:spacing w:after="120" w:before="120" w:lineRule="auto"/>
        <w:jc w:val="center"/>
        <w:rPr>
          <w:rFonts w:ascii="Titillium Web" w:cs="Titillium Web" w:eastAsia="Titillium Web" w:hAnsi="Titillium Web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ISTITUTO : ________________________________________________________</w:t>
      </w:r>
    </w:p>
    <w:p w:rsidR="00000000" w:rsidDel="00000000" w:rsidP="00000000" w:rsidRDefault="00000000" w:rsidRPr="00000000" w14:paraId="00000006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Indirizzo: _________________________________________________________</w:t>
      </w:r>
    </w:p>
    <w:p w:rsidR="00000000" w:rsidDel="00000000" w:rsidP="00000000" w:rsidRDefault="00000000" w:rsidRPr="00000000" w14:paraId="00000007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tel. ___________________ e-mail istituzionale: ____________________________</w:t>
      </w:r>
    </w:p>
    <w:p w:rsidR="00000000" w:rsidDel="00000000" w:rsidP="00000000" w:rsidRDefault="00000000" w:rsidRPr="00000000" w14:paraId="00000008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STUDENTE</w:t>
      </w:r>
    </w:p>
    <w:p w:rsidR="00000000" w:rsidDel="00000000" w:rsidP="00000000" w:rsidRDefault="00000000" w:rsidRPr="00000000" w14:paraId="0000000A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Cognome e Nome: ___________________________________________________</w:t>
      </w:r>
    </w:p>
    <w:p w:rsidR="00000000" w:rsidDel="00000000" w:rsidP="00000000" w:rsidRDefault="00000000" w:rsidRPr="00000000" w14:paraId="0000000B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Luogo e data di nascita: _______________________________________________</w:t>
      </w:r>
    </w:p>
    <w:p w:rsidR="00000000" w:rsidDel="00000000" w:rsidP="00000000" w:rsidRDefault="00000000" w:rsidRPr="00000000" w14:paraId="0000000C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Esigenze alimentari: _________________________________________________</w:t>
      </w:r>
    </w:p>
    <w:p w:rsidR="00000000" w:rsidDel="00000000" w:rsidP="00000000" w:rsidRDefault="00000000" w:rsidRPr="00000000" w14:paraId="0000000D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DOCENTE ACCOMPAGNATORE</w:t>
      </w:r>
    </w:p>
    <w:p w:rsidR="00000000" w:rsidDel="00000000" w:rsidP="00000000" w:rsidRDefault="00000000" w:rsidRPr="00000000" w14:paraId="0000000F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Cognome e Nome: ___________________________________________________</w:t>
      </w:r>
    </w:p>
    <w:p w:rsidR="00000000" w:rsidDel="00000000" w:rsidP="00000000" w:rsidRDefault="00000000" w:rsidRPr="00000000" w14:paraId="00000010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Luogo e data di nascita: _______________________________________________</w:t>
      </w:r>
    </w:p>
    <w:p w:rsidR="00000000" w:rsidDel="00000000" w:rsidP="00000000" w:rsidRDefault="00000000" w:rsidRPr="00000000" w14:paraId="00000011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e-mail: _________________________ telefono: __________________________</w:t>
      </w:r>
    </w:p>
    <w:p w:rsidR="00000000" w:rsidDel="00000000" w:rsidP="00000000" w:rsidRDefault="00000000" w:rsidRPr="00000000" w14:paraId="00000012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Esigenze alimentari: _________________________________________________</w:t>
      </w:r>
    </w:p>
    <w:p w:rsidR="00000000" w:rsidDel="00000000" w:rsidP="00000000" w:rsidRDefault="00000000" w:rsidRPr="00000000" w14:paraId="00000013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EVENTUALE ALTRO ACCOMPAGNATORE</w:t>
      </w:r>
    </w:p>
    <w:p w:rsidR="00000000" w:rsidDel="00000000" w:rsidP="00000000" w:rsidRDefault="00000000" w:rsidRPr="00000000" w14:paraId="00000015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Cognome e Nome: ___________________________________________________</w:t>
      </w:r>
    </w:p>
    <w:p w:rsidR="00000000" w:rsidDel="00000000" w:rsidP="00000000" w:rsidRDefault="00000000" w:rsidRPr="00000000" w14:paraId="00000016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Luogo e data di nascita: _______________________________________________</w:t>
      </w:r>
    </w:p>
    <w:p w:rsidR="00000000" w:rsidDel="00000000" w:rsidP="00000000" w:rsidRDefault="00000000" w:rsidRPr="00000000" w14:paraId="00000017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e-mail: _________________________ telefono: __________________________</w:t>
      </w:r>
    </w:p>
    <w:p w:rsidR="00000000" w:rsidDel="00000000" w:rsidP="00000000" w:rsidRDefault="00000000" w:rsidRPr="00000000" w14:paraId="00000018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Esigenze alimentari: _________________________________________________</w:t>
      </w:r>
    </w:p>
    <w:p w:rsidR="00000000" w:rsidDel="00000000" w:rsidP="00000000" w:rsidRDefault="00000000" w:rsidRPr="00000000" w14:paraId="00000019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120" w:before="120" w:lineRule="auto"/>
        <w:jc w:val="center"/>
        <w:rPr>
          <w:rFonts w:ascii="Titillium Web" w:cs="Titillium Web" w:eastAsia="Titillium Web" w:hAnsi="Titillium Web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Accompagnatori in singola, studenti in doppia/tripla con altri partecipanti</w:t>
      </w:r>
    </w:p>
    <w:p w:rsidR="00000000" w:rsidDel="00000000" w:rsidP="00000000" w:rsidRDefault="00000000" w:rsidRPr="00000000" w14:paraId="0000001D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pernottamento e prima colazione, a persona, a notte: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120" w:lineRule="auto"/>
        <w:ind w:left="720" w:hanging="360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PT Mono" w:cs="PT Mono" w:eastAsia="PT Mono" w:hAnsi="PT Mono"/>
          <w:rtl w:val="0"/>
        </w:rPr>
        <w:t xml:space="preserve">in singola € 45,00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PT Mono" w:cs="PT Mono" w:eastAsia="PT Mono" w:hAnsi="PT Mono"/>
          <w:rtl w:val="0"/>
        </w:rPr>
        <w:t xml:space="preserve">in doppia € 32,50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PT Mono" w:cs="PT Mono" w:eastAsia="PT Mono" w:hAnsi="PT Mono"/>
          <w:rtl w:val="0"/>
        </w:rPr>
        <w:t xml:space="preserve">in tripla € 28,50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120" w:before="0" w:beforeAutospacing="0" w:lineRule="auto"/>
        <w:ind w:left="720" w:hanging="360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PT Mono" w:cs="PT Mono" w:eastAsia="PT Mono" w:hAnsi="PT Mono"/>
          <w:rtl w:val="0"/>
        </w:rPr>
        <w:t xml:space="preserve">eventuale cena in struttura € 20,00</w:t>
      </w:r>
    </w:p>
    <w:tbl>
      <w:tblPr>
        <w:tblStyle w:val="Table1"/>
        <w:tblW w:w="9638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638"/>
        <w:tblGridChange w:id="0">
          <w:tblGrid>
            <w:gridCol w:w="9638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tillium Web" w:cs="Titillium Web" w:eastAsia="Titillium Web" w:hAnsi="Titillium Web"/>
                <w:b w:val="1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b w:val="1"/>
                <w:rtl w:val="0"/>
              </w:rPr>
              <w:t xml:space="preserve">TRATTAMENTO RICHIESTO</w:t>
            </w:r>
          </w:p>
        </w:tc>
      </w:tr>
    </w:tbl>
    <w:p w:rsidR="00000000" w:rsidDel="00000000" w:rsidP="00000000" w:rsidRDefault="00000000" w:rsidRPr="00000000" w14:paraId="00000023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38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819"/>
        <w:gridCol w:w="4819"/>
        <w:tblGridChange w:id="0">
          <w:tblGrid>
            <w:gridCol w:w="4819"/>
            <w:gridCol w:w="4819"/>
          </w:tblGrid>
        </w:tblGridChange>
      </w:tblGrid>
      <w:tr>
        <w:trPr>
          <w:cantSplit w:val="0"/>
          <w:trHeight w:val="4702.9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MERCOLEDI’ 19 APRILE 2023: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pernottamento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ACCOMPAGNATORI: N.___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Sistemazione in camera:</w:t>
            </w:r>
          </w:p>
          <w:p w:rsidR="00000000" w:rsidDel="00000000" w:rsidP="00000000" w:rsidRDefault="00000000" w:rsidRPr="00000000" w14:paraId="00000028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(evidenziare sistemazione scelta)</w:t>
            </w:r>
          </w:p>
          <w:p w:rsidR="00000000" w:rsidDel="00000000" w:rsidP="00000000" w:rsidRDefault="00000000" w:rsidRPr="00000000" w14:paraId="00000029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Singola  -  doppia  -  tripla</w:t>
            </w:r>
          </w:p>
          <w:p w:rsidR="00000000" w:rsidDel="00000000" w:rsidP="00000000" w:rsidRDefault="00000000" w:rsidRPr="00000000" w14:paraId="0000002A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STUDENTE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Sistemazione in camera: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(evidenziare sistemazione scelta)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Singola  -  doppia  -  tripla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CENA: SI  -  NO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GIOVEDI’ 20 APRILE 2023:</w:t>
            </w:r>
          </w:p>
          <w:p w:rsidR="00000000" w:rsidDel="00000000" w:rsidP="00000000" w:rsidRDefault="00000000" w:rsidRPr="00000000" w14:paraId="00000032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pernottamento e prima colazione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ACCOMPAGNATORI: N.___</w:t>
            </w:r>
          </w:p>
          <w:p w:rsidR="00000000" w:rsidDel="00000000" w:rsidP="00000000" w:rsidRDefault="00000000" w:rsidRPr="00000000" w14:paraId="00000035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Sistemazione in camera:</w:t>
            </w:r>
          </w:p>
          <w:p w:rsidR="00000000" w:rsidDel="00000000" w:rsidP="00000000" w:rsidRDefault="00000000" w:rsidRPr="00000000" w14:paraId="00000036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(evidenziare sistemazione scelta)</w:t>
            </w:r>
          </w:p>
          <w:p w:rsidR="00000000" w:rsidDel="00000000" w:rsidP="00000000" w:rsidRDefault="00000000" w:rsidRPr="00000000" w14:paraId="00000037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Singola  -  doppia  -  tripla</w:t>
            </w:r>
          </w:p>
          <w:p w:rsidR="00000000" w:rsidDel="00000000" w:rsidP="00000000" w:rsidRDefault="00000000" w:rsidRPr="00000000" w14:paraId="00000038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STUDENTE</w:t>
            </w:r>
          </w:p>
          <w:p w:rsidR="00000000" w:rsidDel="00000000" w:rsidP="00000000" w:rsidRDefault="00000000" w:rsidRPr="00000000" w14:paraId="0000003B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Sistemazione in camera:</w:t>
            </w:r>
          </w:p>
          <w:p w:rsidR="00000000" w:rsidDel="00000000" w:rsidP="00000000" w:rsidRDefault="00000000" w:rsidRPr="00000000" w14:paraId="0000003C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(evidenziare sistemazione scelta)</w:t>
            </w:r>
          </w:p>
          <w:p w:rsidR="00000000" w:rsidDel="00000000" w:rsidP="00000000" w:rsidRDefault="00000000" w:rsidRPr="00000000" w14:paraId="0000003D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Singola  -  doppia  -  tripla</w:t>
            </w:r>
          </w:p>
          <w:p w:rsidR="00000000" w:rsidDel="00000000" w:rsidP="00000000" w:rsidRDefault="00000000" w:rsidRPr="00000000" w14:paraId="0000003E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CENA: SI  -  NO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VENERDI’ 21 APRILE 2023:</w:t>
            </w:r>
          </w:p>
          <w:p w:rsidR="00000000" w:rsidDel="00000000" w:rsidP="00000000" w:rsidRDefault="00000000" w:rsidRPr="00000000" w14:paraId="00000041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pernottamento e prima colazione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ACCOMPAGNATORI: N.___</w:t>
            </w:r>
          </w:p>
          <w:p w:rsidR="00000000" w:rsidDel="00000000" w:rsidP="00000000" w:rsidRDefault="00000000" w:rsidRPr="00000000" w14:paraId="00000044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Sistemazione in camera:</w:t>
            </w:r>
          </w:p>
          <w:p w:rsidR="00000000" w:rsidDel="00000000" w:rsidP="00000000" w:rsidRDefault="00000000" w:rsidRPr="00000000" w14:paraId="00000045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(evidenziare sistemazione scelta)</w:t>
            </w:r>
          </w:p>
          <w:p w:rsidR="00000000" w:rsidDel="00000000" w:rsidP="00000000" w:rsidRDefault="00000000" w:rsidRPr="00000000" w14:paraId="00000046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Singola  -  doppia  -  tripla</w:t>
            </w:r>
          </w:p>
          <w:p w:rsidR="00000000" w:rsidDel="00000000" w:rsidP="00000000" w:rsidRDefault="00000000" w:rsidRPr="00000000" w14:paraId="00000047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STUDENTE</w:t>
            </w:r>
          </w:p>
          <w:p w:rsidR="00000000" w:rsidDel="00000000" w:rsidP="00000000" w:rsidRDefault="00000000" w:rsidRPr="00000000" w14:paraId="0000004A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Sistemazione in camera:</w:t>
            </w:r>
          </w:p>
          <w:p w:rsidR="00000000" w:rsidDel="00000000" w:rsidP="00000000" w:rsidRDefault="00000000" w:rsidRPr="00000000" w14:paraId="0000004B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(evidenziare sistemazione scelta)</w:t>
            </w:r>
          </w:p>
          <w:p w:rsidR="00000000" w:rsidDel="00000000" w:rsidP="00000000" w:rsidRDefault="00000000" w:rsidRPr="00000000" w14:paraId="0000004C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Singola  -  doppia  -  tripla</w:t>
            </w:r>
          </w:p>
          <w:p w:rsidR="00000000" w:rsidDel="00000000" w:rsidP="00000000" w:rsidRDefault="00000000" w:rsidRPr="00000000" w14:paraId="0000004D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FINE SERVIZI: SABATO 22 APRILE con la prima colazione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0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Dati per fatturazione elettronica (la struttura fatturerà direttamente all’Istituto partecipante):</w:t>
      </w:r>
    </w:p>
    <w:p w:rsidR="00000000" w:rsidDel="00000000" w:rsidP="00000000" w:rsidRDefault="00000000" w:rsidRPr="00000000" w14:paraId="00000051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ISTITUTO: ________________________________________________________</w:t>
      </w:r>
    </w:p>
    <w:p w:rsidR="00000000" w:rsidDel="00000000" w:rsidP="00000000" w:rsidRDefault="00000000" w:rsidRPr="00000000" w14:paraId="00000052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INDIRIZZO: _______________________________________________________</w:t>
      </w:r>
    </w:p>
    <w:p w:rsidR="00000000" w:rsidDel="00000000" w:rsidP="00000000" w:rsidRDefault="00000000" w:rsidRPr="00000000" w14:paraId="00000053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CIG: ____________________________________________________________</w:t>
      </w:r>
    </w:p>
    <w:p w:rsidR="00000000" w:rsidDel="00000000" w:rsidP="00000000" w:rsidRDefault="00000000" w:rsidRPr="00000000" w14:paraId="00000054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CODICE FISCALE: ___________________________________________________</w:t>
      </w:r>
    </w:p>
    <w:p w:rsidR="00000000" w:rsidDel="00000000" w:rsidP="00000000" w:rsidRDefault="00000000" w:rsidRPr="00000000" w14:paraId="00000055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CODICE UNIVOCO: ___________________________________________________</w:t>
      </w:r>
    </w:p>
    <w:p w:rsidR="00000000" w:rsidDel="00000000" w:rsidP="00000000" w:rsidRDefault="00000000" w:rsidRPr="00000000" w14:paraId="00000056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Si prega di  inviare la presente scheda compilata in tutti i campi al seguente indirizzo email: </w:t>
      </w:r>
      <w:hyperlink r:id="rId6">
        <w:r w:rsidDel="00000000" w:rsidR="00000000" w:rsidRPr="00000000">
          <w:rPr>
            <w:rFonts w:ascii="Titillium Web" w:cs="Titillium Web" w:eastAsia="Titillium Web" w:hAnsi="Titillium Web"/>
            <w:rtl w:val="0"/>
          </w:rPr>
          <w:t xml:space="preserve">info@villasanfermo.it</w:t>
        </w:r>
      </w:hyperlink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Data _________________</w:t>
        <w:tab/>
        <w:t xml:space="preserve">Il Dirigente Scolastico _________________________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851" w:top="2834.645669291339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tillium Web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Mono">
    <w:embedRegular w:fontKey="{00000000-0000-0000-0000-000000000000}" r:id="rId5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B">
    <w:pPr>
      <w:rPr/>
    </w:pPr>
    <w:r w:rsidDel="00000000" w:rsidR="00000000" w:rsidRPr="00000000">
      <w:rPr/>
      <w:drawing>
        <wp:inline distB="114300" distT="114300" distL="114300" distR="114300">
          <wp:extent cx="3157225" cy="1051200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157225" cy="1051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4772025</wp:posOffset>
          </wp:positionH>
          <wp:positionV relativeFrom="paragraph">
            <wp:posOffset>-66674</wp:posOffset>
          </wp:positionV>
          <wp:extent cx="1233488" cy="1085469"/>
          <wp:effectExtent b="0" l="0" r="0" t="0"/>
          <wp:wrapNone/>
          <wp:docPr id="1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33488" cy="1085469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spacing w:after="60" w:before="240" w:lineRule="auto"/>
    </w:pPr>
    <w:rPr>
      <w:b w:val="1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info@villasanfermo.it" TargetMode="Externa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itilliumWeb-regular.ttf"/><Relationship Id="rId2" Type="http://schemas.openxmlformats.org/officeDocument/2006/relationships/font" Target="fonts/TitilliumWeb-bold.ttf"/><Relationship Id="rId3" Type="http://schemas.openxmlformats.org/officeDocument/2006/relationships/font" Target="fonts/TitilliumWeb-italic.ttf"/><Relationship Id="rId4" Type="http://schemas.openxmlformats.org/officeDocument/2006/relationships/font" Target="fonts/TitilliumWeb-boldItalic.ttf"/><Relationship Id="rId5" Type="http://schemas.openxmlformats.org/officeDocument/2006/relationships/font" Target="fonts/PTMono-regular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